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1A" w:rsidRPr="003D251A" w:rsidRDefault="003D251A">
      <w:pPr>
        <w:rPr>
          <w:color w:val="FF0000"/>
        </w:rPr>
      </w:pPr>
      <w:r w:rsidRPr="003D251A">
        <w:rPr>
          <w:color w:val="FF0000"/>
        </w:rPr>
        <w:t xml:space="preserve">Upute za pisanje </w:t>
      </w:r>
      <w:r w:rsidR="00566D0B">
        <w:rPr>
          <w:color w:val="FF0000"/>
        </w:rPr>
        <w:t>referata</w:t>
      </w:r>
      <w:r w:rsidRPr="003D251A">
        <w:rPr>
          <w:color w:val="FF0000"/>
        </w:rPr>
        <w:t xml:space="preserve"> Biologije i Kemije </w:t>
      </w:r>
    </w:p>
    <w:p w:rsidR="003D251A" w:rsidRDefault="003D251A">
      <w:pPr>
        <w:rPr>
          <w:b w:val="0"/>
        </w:rPr>
      </w:pPr>
      <w:r w:rsidRPr="003D251A">
        <w:rPr>
          <w:b w:val="0"/>
        </w:rPr>
        <w:t xml:space="preserve">Pisani dio rada treba imati četiri dijela: naslovnicu, tekst rada, priloge i literaturu. </w:t>
      </w:r>
    </w:p>
    <w:p w:rsidR="003D251A" w:rsidRDefault="003D251A">
      <w:pPr>
        <w:rPr>
          <w:b w:val="0"/>
        </w:rPr>
      </w:pPr>
      <w:r w:rsidRPr="003D251A">
        <w:rPr>
          <w:b w:val="0"/>
          <w:color w:val="E36C0A" w:themeColor="accent6" w:themeShade="BF"/>
        </w:rPr>
        <w:t>Naslovnica</w:t>
      </w:r>
      <w:r w:rsidRPr="003D251A">
        <w:rPr>
          <w:b w:val="0"/>
        </w:rPr>
        <w:t xml:space="preserve"> treba sadržavati: ime i prezime učenika, razred, naziv škole (lijevo gore); u sredini stranice napisati naziv teme, a pri dnu stranice navesti godinu. Ime učitelja se ne piše. </w:t>
      </w:r>
    </w:p>
    <w:p w:rsidR="003D251A" w:rsidRDefault="003D251A">
      <w:pPr>
        <w:rPr>
          <w:b w:val="0"/>
        </w:rPr>
      </w:pPr>
      <w:r w:rsidRPr="003D251A">
        <w:rPr>
          <w:b w:val="0"/>
          <w:color w:val="E36C0A" w:themeColor="accent6" w:themeShade="BF"/>
        </w:rPr>
        <w:t>Tekst rada</w:t>
      </w:r>
      <w:r w:rsidRPr="003D251A">
        <w:rPr>
          <w:b w:val="0"/>
        </w:rPr>
        <w:t xml:space="preserve"> treba sažeto prikazati važne podatke. U tekstu se treba pozvati na priložene slike, crteže, grafikone i slično. Izbjegavati kopiranje (prepisivanje) teksta iz izvora podataka, preporuča se pisati vlastite rečenice i komentare. Broj stranica teksta rada može biti </w:t>
      </w:r>
      <w:r w:rsidRPr="003D251A">
        <w:t>najviše tri</w:t>
      </w:r>
      <w:r w:rsidR="00566D0B">
        <w:t>, poželjno je dvije stranice</w:t>
      </w:r>
      <w:r w:rsidRPr="003D251A">
        <w:rPr>
          <w:b w:val="0"/>
        </w:rPr>
        <w:t xml:space="preserve">. Veličina fonta slova: </w:t>
      </w:r>
      <w:r>
        <w:rPr>
          <w:b w:val="0"/>
        </w:rPr>
        <w:t>14</w:t>
      </w:r>
      <w:r w:rsidRPr="003D251A">
        <w:rPr>
          <w:b w:val="0"/>
        </w:rPr>
        <w:t xml:space="preserve">. Tekst može biti pisan i rukom. Pri korištenju izvora znanja na stranom jeziku potrebno je isti prevesti na hrvatski jezik. Ukoliko se učenik sretne s nekom nepoznatom riječi ili frazom, također je treba prevesti i znati usmeno objasniti. </w:t>
      </w:r>
    </w:p>
    <w:p w:rsidR="003D251A" w:rsidRDefault="003D251A">
      <w:pPr>
        <w:rPr>
          <w:b w:val="0"/>
        </w:rPr>
      </w:pPr>
      <w:r w:rsidRPr="003D251A">
        <w:rPr>
          <w:b w:val="0"/>
          <w:color w:val="E36C0A" w:themeColor="accent6" w:themeShade="BF"/>
        </w:rPr>
        <w:t>Prilog rada</w:t>
      </w:r>
      <w:r w:rsidRPr="003D251A">
        <w:rPr>
          <w:b w:val="0"/>
        </w:rPr>
        <w:t xml:space="preserve"> podrazumijeva odgovarajuće slike, crteže, grafikone, tablice ili slično. Prilozi trebaju biti imenovani i označeni brojevima. Tekst rada se treba pozivati na svaki prilog barem jednom. Prilozi moraju biti povezani s tekstom rada, a ne stavljeni kao ukras. </w:t>
      </w:r>
    </w:p>
    <w:p w:rsidR="00566D0B" w:rsidRDefault="003D251A">
      <w:pPr>
        <w:rPr>
          <w:b w:val="0"/>
        </w:rPr>
      </w:pPr>
      <w:r w:rsidRPr="003D251A">
        <w:rPr>
          <w:b w:val="0"/>
          <w:color w:val="E36C0A" w:themeColor="accent6" w:themeShade="BF"/>
        </w:rPr>
        <w:t>Literatura -</w:t>
      </w:r>
      <w:r w:rsidRPr="003D251A">
        <w:rPr>
          <w:b w:val="0"/>
        </w:rPr>
        <w:t xml:space="preserve"> Učenik treba koristiti barem dva različita izvora znanja. Internet se računa kao jedan izvor znanja bez obzira koliko web stranica koristili. Za knjige, časopise i druge izvore znanja treba navesti autora, naziv djela, stranicu korištenja i godinu izdanja. Za web stranicu treba kopirati cijelu adresu i dodati datum pristupa. </w:t>
      </w:r>
    </w:p>
    <w:p w:rsidR="00290F45" w:rsidRPr="003D251A" w:rsidRDefault="003D251A">
      <w:pPr>
        <w:rPr>
          <w:b w:val="0"/>
        </w:rPr>
      </w:pPr>
      <w:r w:rsidRPr="003D251A">
        <w:rPr>
          <w:b w:val="0"/>
        </w:rPr>
        <w:t xml:space="preserve">Učenik </w:t>
      </w:r>
      <w:r>
        <w:rPr>
          <w:b w:val="0"/>
        </w:rPr>
        <w:t>je dužan</w:t>
      </w:r>
      <w:r w:rsidRPr="003D251A">
        <w:rPr>
          <w:b w:val="0"/>
        </w:rPr>
        <w:t xml:space="preserve"> izraditi jednu izborn</w:t>
      </w:r>
      <w:r>
        <w:rPr>
          <w:b w:val="0"/>
        </w:rPr>
        <w:t>u</w:t>
      </w:r>
      <w:r w:rsidRPr="003D251A">
        <w:rPr>
          <w:b w:val="0"/>
        </w:rPr>
        <w:t xml:space="preserve"> tema tijekom godine. Pisani dio rada može se predati na redovnom nastavnom satu bilo kada do </w:t>
      </w:r>
      <w:r>
        <w:rPr>
          <w:b w:val="0"/>
        </w:rPr>
        <w:t>21.u</w:t>
      </w:r>
      <w:r w:rsidR="00566D0B">
        <w:rPr>
          <w:b w:val="0"/>
        </w:rPr>
        <w:t xml:space="preserve"> mjesecu svibnju 2018</w:t>
      </w:r>
      <w:r w:rsidRPr="003D251A">
        <w:rPr>
          <w:b w:val="0"/>
        </w:rPr>
        <w:t xml:space="preserve">.godine. </w:t>
      </w:r>
      <w:r w:rsidR="00566D0B">
        <w:rPr>
          <w:b w:val="0"/>
        </w:rPr>
        <w:br/>
      </w:r>
      <w:bookmarkStart w:id="0" w:name="_GoBack"/>
      <w:bookmarkEnd w:id="0"/>
      <w:r w:rsidRPr="003D251A">
        <w:rPr>
          <w:b w:val="0"/>
        </w:rPr>
        <w:t>Najuspješnije radove autori će usmeno izlagati u razrednom odjelu.</w:t>
      </w:r>
    </w:p>
    <w:sectPr w:rsidR="00290F45" w:rsidRPr="003D251A" w:rsidSect="0029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1A"/>
    <w:rsid w:val="00290F45"/>
    <w:rsid w:val="003D251A"/>
    <w:rsid w:val="004E4018"/>
    <w:rsid w:val="00566D0B"/>
    <w:rsid w:val="00D45846"/>
    <w:rsid w:val="00F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LJILJANA-F</cp:lastModifiedBy>
  <cp:revision>2</cp:revision>
  <dcterms:created xsi:type="dcterms:W3CDTF">2018-05-10T10:19:00Z</dcterms:created>
  <dcterms:modified xsi:type="dcterms:W3CDTF">2018-05-10T10:19:00Z</dcterms:modified>
</cp:coreProperties>
</file>